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A6" w:rsidRPr="0008534B" w:rsidRDefault="00F210A6" w:rsidP="00F210A6">
      <w:pPr>
        <w:adjustRightInd w:val="0"/>
        <w:snapToGrid w:val="0"/>
        <w:spacing w:afterLines="50" w:after="156" w:line="298" w:lineRule="auto"/>
        <w:jc w:val="center"/>
        <w:rPr>
          <w:rFonts w:ascii="黑体" w:eastAsia="黑体" w:hAnsi="黑体" w:cs="方正小标宋简体"/>
          <w:sz w:val="32"/>
          <w:szCs w:val="32"/>
        </w:rPr>
      </w:pPr>
      <w:r w:rsidRPr="00B95460">
        <w:rPr>
          <w:rFonts w:ascii="黑体" w:eastAsia="黑体" w:hAnsi="黑体" w:cs="方正小标宋简体" w:hint="eastAsia"/>
          <w:sz w:val="32"/>
          <w:szCs w:val="32"/>
        </w:rPr>
        <w:t>2020年度市民政局重点调研委托课题</w:t>
      </w:r>
      <w:r>
        <w:rPr>
          <w:rFonts w:ascii="黑体" w:eastAsia="黑体" w:hAnsi="黑体" w:cs="方正小标宋简体" w:hint="eastAsia"/>
          <w:sz w:val="32"/>
          <w:szCs w:val="32"/>
        </w:rPr>
        <w:t>采购</w:t>
      </w:r>
      <w:r w:rsidRPr="00B95460">
        <w:rPr>
          <w:rFonts w:ascii="黑体" w:eastAsia="黑体" w:hAnsi="黑体" w:cs="方正小标宋简体" w:hint="eastAsia"/>
          <w:sz w:val="32"/>
          <w:szCs w:val="32"/>
        </w:rPr>
        <w:t>代理服务</w:t>
      </w:r>
      <w:r w:rsidRPr="0014688E">
        <w:rPr>
          <w:rFonts w:ascii="黑体" w:eastAsia="黑体" w:hAnsi="黑体" w:cs="仿宋_GB2312" w:hint="eastAsia"/>
          <w:sz w:val="32"/>
          <w:szCs w:val="32"/>
        </w:rPr>
        <w:t>报价单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1134"/>
        <w:gridCol w:w="1332"/>
      </w:tblGrid>
      <w:tr w:rsidR="00F210A6" w:rsidTr="000E40F9">
        <w:tc>
          <w:tcPr>
            <w:tcW w:w="1384" w:type="dxa"/>
            <w:vAlign w:val="center"/>
          </w:tcPr>
          <w:p w:rsidR="00F210A6" w:rsidRPr="008848D0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黑体" w:eastAsia="黑体" w:hAnsi="黑体" w:cs="仿宋_GB2312"/>
                <w:b/>
                <w:szCs w:val="21"/>
              </w:rPr>
            </w:pPr>
            <w:r w:rsidRPr="008848D0">
              <w:rPr>
                <w:rFonts w:ascii="黑体" w:eastAsia="黑体" w:hAnsi="黑体" w:cs="仿宋_GB2312" w:hint="eastAsia"/>
                <w:b/>
                <w:szCs w:val="21"/>
              </w:rPr>
              <w:t>项目</w:t>
            </w:r>
          </w:p>
        </w:tc>
        <w:tc>
          <w:tcPr>
            <w:tcW w:w="4678" w:type="dxa"/>
            <w:vAlign w:val="center"/>
          </w:tcPr>
          <w:p w:rsidR="00F210A6" w:rsidRPr="0008534B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 w:rsidRPr="0008534B">
              <w:rPr>
                <w:rFonts w:ascii="仿宋_GB2312" w:eastAsia="仿宋_GB2312" w:hAnsi="仿宋_GB2312" w:cs="仿宋_GB2312" w:hint="eastAsia"/>
                <w:szCs w:val="21"/>
              </w:rPr>
              <w:t>2020年度市民政局重点调研委托课题</w:t>
            </w:r>
          </w:p>
        </w:tc>
        <w:tc>
          <w:tcPr>
            <w:tcW w:w="1134" w:type="dxa"/>
            <w:vAlign w:val="center"/>
          </w:tcPr>
          <w:p w:rsidR="00F210A6" w:rsidRPr="008848D0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黑体" w:eastAsia="黑体" w:hAnsi="黑体" w:cs="仿宋_GB2312"/>
                <w:b/>
                <w:szCs w:val="21"/>
              </w:rPr>
            </w:pPr>
            <w:r w:rsidRPr="008848D0">
              <w:rPr>
                <w:rFonts w:ascii="黑体" w:eastAsia="黑体" w:hAnsi="黑体" w:cs="仿宋_GB2312" w:hint="eastAsia"/>
                <w:b/>
                <w:szCs w:val="21"/>
              </w:rPr>
              <w:t>预算总额</w:t>
            </w:r>
          </w:p>
        </w:tc>
        <w:tc>
          <w:tcPr>
            <w:tcW w:w="1332" w:type="dxa"/>
            <w:vAlign w:val="center"/>
          </w:tcPr>
          <w:p w:rsidR="00F210A6" w:rsidRPr="008848D0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848D0">
              <w:rPr>
                <w:rFonts w:ascii="仿宋_GB2312" w:eastAsia="仿宋_GB2312" w:hAnsi="仿宋_GB2312" w:cs="仿宋_GB2312" w:hint="eastAsia"/>
                <w:szCs w:val="21"/>
              </w:rPr>
              <w:t>27万元</w:t>
            </w:r>
          </w:p>
        </w:tc>
      </w:tr>
      <w:tr w:rsidR="00F210A6" w:rsidTr="000E40F9">
        <w:tc>
          <w:tcPr>
            <w:tcW w:w="8528" w:type="dxa"/>
            <w:gridSpan w:val="4"/>
            <w:vAlign w:val="center"/>
          </w:tcPr>
          <w:p w:rsidR="00F210A6" w:rsidRPr="008848D0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黑体" w:eastAsia="黑体" w:hAnsi="黑体" w:cs="仿宋_GB2312" w:hint="eastAsia"/>
                <w:b/>
                <w:szCs w:val="21"/>
              </w:rPr>
              <w:t>子标段基本情况</w:t>
            </w:r>
          </w:p>
        </w:tc>
      </w:tr>
      <w:tr w:rsidR="00F210A6" w:rsidTr="000E40F9">
        <w:tc>
          <w:tcPr>
            <w:tcW w:w="1384" w:type="dxa"/>
            <w:vAlign w:val="center"/>
          </w:tcPr>
          <w:p w:rsidR="00F210A6" w:rsidRPr="008848D0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黑体" w:eastAsia="黑体" w:hAnsi="黑体" w:cs="仿宋_GB2312"/>
                <w:b/>
                <w:szCs w:val="21"/>
              </w:rPr>
            </w:pPr>
            <w:r w:rsidRPr="008848D0">
              <w:rPr>
                <w:rFonts w:ascii="黑体" w:eastAsia="黑体" w:hAnsi="黑体" w:cs="仿宋_GB2312" w:hint="eastAsia"/>
                <w:b/>
                <w:szCs w:val="21"/>
              </w:rPr>
              <w:t>序号</w:t>
            </w:r>
          </w:p>
        </w:tc>
        <w:tc>
          <w:tcPr>
            <w:tcW w:w="5812" w:type="dxa"/>
            <w:gridSpan w:val="2"/>
            <w:vAlign w:val="center"/>
          </w:tcPr>
          <w:p w:rsidR="00F210A6" w:rsidRPr="008848D0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黑体" w:eastAsia="黑体" w:hAnsi="黑体" w:cs="仿宋_GB2312"/>
                <w:b/>
                <w:szCs w:val="21"/>
              </w:rPr>
            </w:pPr>
            <w:r w:rsidRPr="008848D0">
              <w:rPr>
                <w:rFonts w:ascii="黑体" w:eastAsia="黑体" w:hAnsi="黑体" w:cs="仿宋_GB2312" w:hint="eastAsia"/>
                <w:b/>
                <w:szCs w:val="21"/>
              </w:rPr>
              <w:t>名称（暂定）</w:t>
            </w:r>
          </w:p>
        </w:tc>
        <w:tc>
          <w:tcPr>
            <w:tcW w:w="1332" w:type="dxa"/>
            <w:vAlign w:val="center"/>
          </w:tcPr>
          <w:p w:rsidR="00F210A6" w:rsidRPr="008848D0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黑体" w:eastAsia="黑体" w:hAnsi="黑体" w:cs="仿宋_GB2312"/>
                <w:b/>
                <w:szCs w:val="21"/>
              </w:rPr>
            </w:pPr>
            <w:r>
              <w:rPr>
                <w:rFonts w:ascii="黑体" w:eastAsia="黑体" w:hAnsi="黑体" w:cs="仿宋_GB2312" w:hint="eastAsia"/>
                <w:b/>
                <w:szCs w:val="21"/>
              </w:rPr>
              <w:t>子项</w:t>
            </w:r>
            <w:r w:rsidRPr="008848D0">
              <w:rPr>
                <w:rFonts w:ascii="黑体" w:eastAsia="黑体" w:hAnsi="黑体" w:cs="仿宋_GB2312" w:hint="eastAsia"/>
                <w:b/>
                <w:szCs w:val="21"/>
              </w:rPr>
              <w:t>预算</w:t>
            </w:r>
          </w:p>
        </w:tc>
      </w:tr>
      <w:tr w:rsidR="00F210A6" w:rsidTr="000E40F9">
        <w:tc>
          <w:tcPr>
            <w:tcW w:w="1384" w:type="dxa"/>
            <w:vAlign w:val="center"/>
          </w:tcPr>
          <w:p w:rsidR="00F210A6" w:rsidRPr="008848D0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848D0"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5812" w:type="dxa"/>
            <w:gridSpan w:val="2"/>
            <w:vAlign w:val="center"/>
          </w:tcPr>
          <w:p w:rsidR="00F210A6" w:rsidRPr="008848D0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8534B">
              <w:rPr>
                <w:rFonts w:ascii="仿宋_GB2312" w:eastAsia="仿宋_GB2312" w:hAnsi="仿宋_GB2312" w:cs="仿宋_GB2312" w:hint="eastAsia"/>
                <w:szCs w:val="21"/>
              </w:rPr>
              <w:t>以“微自治”构建美好治理共同体——基于“新中国基层民主建设发源地”背景下的杭州市社区治理路径研究</w:t>
            </w:r>
          </w:p>
        </w:tc>
        <w:tc>
          <w:tcPr>
            <w:tcW w:w="1332" w:type="dxa"/>
            <w:vAlign w:val="center"/>
          </w:tcPr>
          <w:p w:rsidR="00F210A6" w:rsidRPr="008848D0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848D0">
              <w:rPr>
                <w:rFonts w:ascii="仿宋_GB2312" w:eastAsia="仿宋_GB2312" w:hAnsi="仿宋_GB2312" w:cs="仿宋_GB2312" w:hint="eastAsia"/>
                <w:szCs w:val="21"/>
              </w:rPr>
              <w:t>6万元</w:t>
            </w:r>
          </w:p>
        </w:tc>
      </w:tr>
      <w:tr w:rsidR="00F210A6" w:rsidTr="000E40F9">
        <w:tc>
          <w:tcPr>
            <w:tcW w:w="1384" w:type="dxa"/>
            <w:vAlign w:val="center"/>
          </w:tcPr>
          <w:p w:rsidR="00F210A6" w:rsidRPr="008848D0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848D0"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5812" w:type="dxa"/>
            <w:gridSpan w:val="2"/>
            <w:vAlign w:val="center"/>
          </w:tcPr>
          <w:p w:rsidR="00F210A6" w:rsidRPr="008848D0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8534B">
              <w:rPr>
                <w:rFonts w:ascii="仿宋_GB2312" w:eastAsia="仿宋_GB2312" w:hAnsi="仿宋_GB2312" w:cs="仿宋_GB2312" w:hint="eastAsia"/>
                <w:szCs w:val="21"/>
              </w:rPr>
              <w:t>养老服务信息化标准研究</w:t>
            </w:r>
          </w:p>
        </w:tc>
        <w:tc>
          <w:tcPr>
            <w:tcW w:w="1332" w:type="dxa"/>
            <w:vAlign w:val="center"/>
          </w:tcPr>
          <w:p w:rsidR="00F210A6" w:rsidRPr="008848D0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848D0">
              <w:rPr>
                <w:rFonts w:ascii="仿宋_GB2312" w:eastAsia="仿宋_GB2312" w:hAnsi="仿宋_GB2312" w:cs="仿宋_GB2312" w:hint="eastAsia"/>
                <w:szCs w:val="21"/>
              </w:rPr>
              <w:t>3万元</w:t>
            </w:r>
          </w:p>
        </w:tc>
      </w:tr>
      <w:tr w:rsidR="00F210A6" w:rsidTr="000E40F9">
        <w:tc>
          <w:tcPr>
            <w:tcW w:w="1384" w:type="dxa"/>
            <w:vAlign w:val="center"/>
          </w:tcPr>
          <w:p w:rsidR="00F210A6" w:rsidRPr="008848D0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848D0">
              <w:rPr>
                <w:rFonts w:ascii="仿宋_GB2312" w:eastAsia="仿宋_GB2312" w:hAnsi="仿宋_GB2312" w:cs="仿宋_GB2312" w:hint="eastAsia"/>
                <w:szCs w:val="21"/>
              </w:rPr>
              <w:t>3</w:t>
            </w:r>
          </w:p>
        </w:tc>
        <w:tc>
          <w:tcPr>
            <w:tcW w:w="5812" w:type="dxa"/>
            <w:gridSpan w:val="2"/>
            <w:vAlign w:val="center"/>
          </w:tcPr>
          <w:p w:rsidR="00F210A6" w:rsidRPr="008848D0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8534B">
              <w:rPr>
                <w:rFonts w:ascii="仿宋_GB2312" w:eastAsia="仿宋_GB2312" w:hAnsi="仿宋_GB2312" w:cs="仿宋_GB2312" w:hint="eastAsia"/>
                <w:szCs w:val="21"/>
              </w:rPr>
              <w:t>杭州市智慧社区大脑建设规划研究</w:t>
            </w:r>
          </w:p>
        </w:tc>
        <w:tc>
          <w:tcPr>
            <w:tcW w:w="1332" w:type="dxa"/>
            <w:vAlign w:val="center"/>
          </w:tcPr>
          <w:p w:rsidR="00F210A6" w:rsidRPr="008848D0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848D0">
              <w:rPr>
                <w:rFonts w:ascii="仿宋_GB2312" w:eastAsia="仿宋_GB2312" w:hAnsi="仿宋_GB2312" w:cs="仿宋_GB2312" w:hint="eastAsia"/>
                <w:szCs w:val="21"/>
              </w:rPr>
              <w:t>10万元</w:t>
            </w:r>
          </w:p>
        </w:tc>
      </w:tr>
      <w:tr w:rsidR="00F210A6" w:rsidTr="000E40F9">
        <w:trPr>
          <w:trHeight w:val="401"/>
        </w:trPr>
        <w:tc>
          <w:tcPr>
            <w:tcW w:w="1384" w:type="dxa"/>
            <w:vAlign w:val="center"/>
          </w:tcPr>
          <w:p w:rsidR="00F210A6" w:rsidRPr="008848D0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848D0">
              <w:rPr>
                <w:rFonts w:ascii="仿宋_GB2312" w:eastAsia="仿宋_GB2312" w:hAnsi="仿宋_GB2312" w:cs="仿宋_GB2312" w:hint="eastAsia"/>
                <w:szCs w:val="21"/>
              </w:rPr>
              <w:t>4</w:t>
            </w:r>
          </w:p>
        </w:tc>
        <w:tc>
          <w:tcPr>
            <w:tcW w:w="5812" w:type="dxa"/>
            <w:gridSpan w:val="2"/>
            <w:vAlign w:val="center"/>
          </w:tcPr>
          <w:p w:rsidR="00F210A6" w:rsidRPr="008848D0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8534B">
              <w:rPr>
                <w:rFonts w:ascii="仿宋_GB2312" w:eastAsia="仿宋_GB2312" w:hAnsi="仿宋_GB2312" w:cs="仿宋_GB2312" w:hint="eastAsia"/>
                <w:szCs w:val="21"/>
              </w:rPr>
              <w:t>杭州市农村留守儿童关爱服务体系研究</w:t>
            </w:r>
          </w:p>
        </w:tc>
        <w:tc>
          <w:tcPr>
            <w:tcW w:w="1332" w:type="dxa"/>
            <w:vAlign w:val="center"/>
          </w:tcPr>
          <w:p w:rsidR="00F210A6" w:rsidRPr="008848D0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848D0">
              <w:rPr>
                <w:rFonts w:ascii="仿宋_GB2312" w:eastAsia="仿宋_GB2312" w:hAnsi="仿宋_GB2312" w:cs="仿宋_GB2312" w:hint="eastAsia"/>
                <w:szCs w:val="21"/>
              </w:rPr>
              <w:t>3万元</w:t>
            </w:r>
          </w:p>
        </w:tc>
      </w:tr>
      <w:tr w:rsidR="00F210A6" w:rsidTr="000E40F9">
        <w:tc>
          <w:tcPr>
            <w:tcW w:w="1384" w:type="dxa"/>
            <w:vAlign w:val="center"/>
          </w:tcPr>
          <w:p w:rsidR="00F210A6" w:rsidRPr="008848D0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848D0">
              <w:rPr>
                <w:rFonts w:ascii="仿宋_GB2312" w:eastAsia="仿宋_GB2312" w:hAnsi="仿宋_GB2312" w:cs="仿宋_GB2312" w:hint="eastAsia"/>
                <w:szCs w:val="21"/>
              </w:rPr>
              <w:t>5</w:t>
            </w:r>
          </w:p>
        </w:tc>
        <w:tc>
          <w:tcPr>
            <w:tcW w:w="5812" w:type="dxa"/>
            <w:gridSpan w:val="2"/>
            <w:vAlign w:val="center"/>
          </w:tcPr>
          <w:p w:rsidR="00F210A6" w:rsidRPr="008848D0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8534B">
              <w:rPr>
                <w:rFonts w:ascii="仿宋_GB2312" w:eastAsia="仿宋_GB2312" w:hAnsi="仿宋_GB2312" w:cs="仿宋_GB2312" w:hint="eastAsia"/>
                <w:szCs w:val="21"/>
              </w:rPr>
              <w:t>杭州市社会救助共同体的探索与实践</w:t>
            </w:r>
          </w:p>
        </w:tc>
        <w:tc>
          <w:tcPr>
            <w:tcW w:w="1332" w:type="dxa"/>
            <w:vAlign w:val="center"/>
          </w:tcPr>
          <w:p w:rsidR="00F210A6" w:rsidRPr="008848D0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848D0">
              <w:rPr>
                <w:rFonts w:ascii="仿宋_GB2312" w:eastAsia="仿宋_GB2312" w:hAnsi="仿宋_GB2312" w:cs="仿宋_GB2312" w:hint="eastAsia"/>
                <w:szCs w:val="21"/>
              </w:rPr>
              <w:t>3万元</w:t>
            </w:r>
          </w:p>
        </w:tc>
      </w:tr>
      <w:tr w:rsidR="00F210A6" w:rsidTr="000E40F9">
        <w:tc>
          <w:tcPr>
            <w:tcW w:w="1384" w:type="dxa"/>
            <w:vAlign w:val="center"/>
          </w:tcPr>
          <w:p w:rsidR="00F210A6" w:rsidRPr="008848D0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848D0">
              <w:rPr>
                <w:rFonts w:ascii="仿宋_GB2312" w:eastAsia="仿宋_GB2312" w:hAnsi="仿宋_GB2312" w:cs="仿宋_GB2312" w:hint="eastAsia"/>
                <w:szCs w:val="21"/>
              </w:rPr>
              <w:t>6</w:t>
            </w:r>
          </w:p>
        </w:tc>
        <w:tc>
          <w:tcPr>
            <w:tcW w:w="5812" w:type="dxa"/>
            <w:gridSpan w:val="2"/>
            <w:vAlign w:val="center"/>
          </w:tcPr>
          <w:p w:rsidR="00F210A6" w:rsidRPr="008848D0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08534B">
              <w:rPr>
                <w:rFonts w:ascii="仿宋_GB2312" w:eastAsia="仿宋_GB2312" w:hAnsi="仿宋_GB2312" w:cs="仿宋_GB2312" w:hint="eastAsia"/>
                <w:szCs w:val="21"/>
              </w:rPr>
              <w:t>社会工作介入残疾人集中就业服务路径研究</w:t>
            </w:r>
          </w:p>
        </w:tc>
        <w:tc>
          <w:tcPr>
            <w:tcW w:w="1332" w:type="dxa"/>
            <w:vAlign w:val="center"/>
          </w:tcPr>
          <w:p w:rsidR="00F210A6" w:rsidRPr="008848D0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8848D0">
              <w:rPr>
                <w:rFonts w:ascii="仿宋_GB2312" w:eastAsia="仿宋_GB2312" w:hAnsi="仿宋_GB2312" w:cs="仿宋_GB2312" w:hint="eastAsia"/>
                <w:szCs w:val="21"/>
              </w:rPr>
              <w:t>2万元</w:t>
            </w:r>
          </w:p>
        </w:tc>
      </w:tr>
      <w:tr w:rsidR="00F210A6" w:rsidTr="000E40F9">
        <w:tc>
          <w:tcPr>
            <w:tcW w:w="8528" w:type="dxa"/>
            <w:gridSpan w:val="4"/>
            <w:vAlign w:val="center"/>
          </w:tcPr>
          <w:p w:rsidR="00F210A6" w:rsidRPr="00625AE8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 w:rsidRPr="00625AE8">
              <w:rPr>
                <w:rFonts w:ascii="仿宋_GB2312" w:eastAsia="仿宋_GB2312" w:hAnsi="仿宋_GB2312" w:cs="仿宋_GB2312" w:hint="eastAsia"/>
                <w:b/>
                <w:szCs w:val="21"/>
              </w:rPr>
              <w:t>竞争性磋商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代理</w:t>
            </w:r>
            <w:r w:rsidRPr="00625AE8">
              <w:rPr>
                <w:rFonts w:ascii="仿宋_GB2312" w:eastAsia="仿宋_GB2312" w:hAnsi="仿宋_GB2312" w:cs="仿宋_GB2312" w:hint="eastAsia"/>
                <w:b/>
                <w:szCs w:val="21"/>
              </w:rPr>
              <w:t>相关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费用</w:t>
            </w:r>
            <w:r w:rsidRPr="00625AE8">
              <w:rPr>
                <w:rFonts w:ascii="仿宋_GB2312" w:eastAsia="仿宋_GB2312" w:hAnsi="仿宋_GB2312" w:cs="仿宋_GB2312" w:hint="eastAsia"/>
                <w:b/>
                <w:szCs w:val="21"/>
              </w:rPr>
              <w:t>报价</w:t>
            </w:r>
          </w:p>
        </w:tc>
      </w:tr>
      <w:tr w:rsidR="00F210A6" w:rsidTr="000E40F9">
        <w:tc>
          <w:tcPr>
            <w:tcW w:w="1384" w:type="dxa"/>
            <w:vAlign w:val="bottom"/>
          </w:tcPr>
          <w:p w:rsidR="00F210A6" w:rsidRPr="008848D0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  <w:tc>
          <w:tcPr>
            <w:tcW w:w="5812" w:type="dxa"/>
            <w:gridSpan w:val="2"/>
            <w:vAlign w:val="bottom"/>
          </w:tcPr>
          <w:p w:rsidR="00F210A6" w:rsidRPr="00A860B9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代理费服务</w:t>
            </w:r>
            <w:r w:rsidRPr="00A860B9">
              <w:rPr>
                <w:rFonts w:ascii="仿宋_GB2312" w:eastAsia="仿宋_GB2312" w:hAnsi="仿宋_GB2312" w:cs="仿宋_GB2312" w:hint="eastAsia"/>
                <w:b/>
                <w:szCs w:val="21"/>
              </w:rPr>
              <w:t>合计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（元）</w:t>
            </w:r>
          </w:p>
        </w:tc>
        <w:tc>
          <w:tcPr>
            <w:tcW w:w="1332" w:type="dxa"/>
            <w:vAlign w:val="bottom"/>
          </w:tcPr>
          <w:p w:rsidR="00F210A6" w:rsidRPr="00A860B9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F210A6" w:rsidTr="000E40F9">
        <w:tc>
          <w:tcPr>
            <w:tcW w:w="1384" w:type="dxa"/>
            <w:vAlign w:val="bottom"/>
          </w:tcPr>
          <w:p w:rsidR="00F210A6" w:rsidRPr="008848D0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  <w:tc>
          <w:tcPr>
            <w:tcW w:w="5812" w:type="dxa"/>
            <w:gridSpan w:val="2"/>
            <w:vAlign w:val="bottom"/>
          </w:tcPr>
          <w:p w:rsidR="00F210A6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2名专家评标劳务费合计（元）</w:t>
            </w:r>
          </w:p>
        </w:tc>
        <w:tc>
          <w:tcPr>
            <w:tcW w:w="1332" w:type="dxa"/>
            <w:vAlign w:val="bottom"/>
          </w:tcPr>
          <w:p w:rsidR="00F210A6" w:rsidRPr="00A860B9" w:rsidRDefault="00F210A6" w:rsidP="000E40F9">
            <w:pPr>
              <w:adjustRightInd w:val="0"/>
              <w:snapToGrid w:val="0"/>
              <w:spacing w:line="298" w:lineRule="auto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</w:tbl>
    <w:p w:rsidR="00F210A6" w:rsidRDefault="00F210A6" w:rsidP="00F210A6">
      <w:pPr>
        <w:adjustRightInd w:val="0"/>
        <w:snapToGrid w:val="0"/>
        <w:spacing w:line="298" w:lineRule="auto"/>
        <w:jc w:val="left"/>
        <w:rPr>
          <w:rFonts w:ascii="仿宋_GB2312" w:eastAsia="仿宋_GB2312" w:hAnsi="仿宋_GB2312" w:cs="仿宋_GB2312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注意</w:t>
      </w:r>
      <w:r w:rsidRPr="008848D0">
        <w:rPr>
          <w:rFonts w:ascii="仿宋_GB2312" w:eastAsia="仿宋_GB2312" w:hAnsi="仿宋_GB2312" w:cs="仿宋_GB2312" w:hint="eastAsia"/>
          <w:szCs w:val="21"/>
        </w:rPr>
        <w:t>：</w:t>
      </w:r>
      <w:r>
        <w:rPr>
          <w:rFonts w:ascii="仿宋_GB2312" w:eastAsia="仿宋_GB2312" w:hAnsi="仿宋_GB2312" w:cs="仿宋_GB2312" w:hint="eastAsia"/>
          <w:szCs w:val="21"/>
        </w:rPr>
        <w:t>代理费用和专家评标费务必分别填写。</w:t>
      </w:r>
    </w:p>
    <w:p w:rsidR="00F210A6" w:rsidRPr="00625AE8" w:rsidRDefault="00F210A6" w:rsidP="00F210A6">
      <w:pPr>
        <w:adjustRightInd w:val="0"/>
        <w:snapToGrid w:val="0"/>
        <w:spacing w:line="298" w:lineRule="auto"/>
        <w:jc w:val="left"/>
        <w:rPr>
          <w:rFonts w:ascii="仿宋_GB2312" w:eastAsia="仿宋_GB2312" w:hAnsi="仿宋_GB2312" w:cs="仿宋_GB2312"/>
          <w:sz w:val="24"/>
          <w:szCs w:val="24"/>
        </w:rPr>
      </w:pPr>
    </w:p>
    <w:p w:rsidR="00F210A6" w:rsidRDefault="00F210A6" w:rsidP="00F210A6">
      <w:pPr>
        <w:wordWrap w:val="0"/>
        <w:adjustRightInd w:val="0"/>
        <w:snapToGrid w:val="0"/>
        <w:spacing w:line="298" w:lineRule="auto"/>
        <w:jc w:val="righ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报价代理机构</w:t>
      </w:r>
      <w:r w:rsidRPr="00A860B9">
        <w:rPr>
          <w:rFonts w:ascii="仿宋_GB2312" w:eastAsia="仿宋_GB2312" w:hAnsi="仿宋_GB2312" w:cs="仿宋_GB2312" w:hint="eastAsia"/>
          <w:sz w:val="24"/>
          <w:szCs w:val="24"/>
        </w:rPr>
        <w:t xml:space="preserve">全称（盖章）：                  </w:t>
      </w:r>
    </w:p>
    <w:p w:rsidR="00F210A6" w:rsidRPr="00023BB1" w:rsidRDefault="00F210A6" w:rsidP="00F210A6">
      <w:pPr>
        <w:adjustRightInd w:val="0"/>
        <w:snapToGrid w:val="0"/>
        <w:spacing w:line="298" w:lineRule="auto"/>
        <w:jc w:val="right"/>
        <w:rPr>
          <w:rFonts w:ascii="仿宋_GB2312" w:eastAsia="仿宋_GB2312" w:hAnsi="仿宋_GB2312" w:cs="仿宋_GB2312"/>
          <w:sz w:val="24"/>
          <w:szCs w:val="24"/>
        </w:rPr>
      </w:pPr>
    </w:p>
    <w:p w:rsidR="00F210A6" w:rsidRDefault="00F210A6" w:rsidP="00F210A6">
      <w:pPr>
        <w:wordWrap w:val="0"/>
        <w:adjustRightInd w:val="0"/>
        <w:snapToGrid w:val="0"/>
        <w:spacing w:line="298" w:lineRule="auto"/>
        <w:ind w:firstLine="960"/>
        <w:jc w:val="righ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报价代理机构</w:t>
      </w:r>
      <w:r w:rsidRPr="00A860B9">
        <w:rPr>
          <w:rFonts w:ascii="仿宋_GB2312" w:eastAsia="仿宋_GB2312" w:hAnsi="仿宋_GB2312" w:cs="仿宋_GB2312" w:hint="eastAsia"/>
          <w:sz w:val="24"/>
          <w:szCs w:val="24"/>
        </w:rPr>
        <w:t xml:space="preserve">联系人：                  </w:t>
      </w:r>
    </w:p>
    <w:p w:rsidR="00F210A6" w:rsidRPr="00A860B9" w:rsidRDefault="00F210A6" w:rsidP="00F210A6">
      <w:pPr>
        <w:adjustRightInd w:val="0"/>
        <w:snapToGrid w:val="0"/>
        <w:spacing w:line="298" w:lineRule="auto"/>
        <w:ind w:firstLine="960"/>
        <w:jc w:val="right"/>
        <w:rPr>
          <w:rFonts w:ascii="仿宋_GB2312" w:eastAsia="仿宋_GB2312" w:hAnsi="仿宋_GB2312" w:cs="仿宋_GB2312"/>
          <w:sz w:val="24"/>
          <w:szCs w:val="24"/>
        </w:rPr>
      </w:pPr>
    </w:p>
    <w:p w:rsidR="00F210A6" w:rsidRDefault="00F210A6" w:rsidP="00F210A6">
      <w:pPr>
        <w:wordWrap w:val="0"/>
        <w:adjustRightInd w:val="0"/>
        <w:snapToGrid w:val="0"/>
        <w:spacing w:line="298" w:lineRule="auto"/>
        <w:jc w:val="right"/>
        <w:rPr>
          <w:rFonts w:ascii="仿宋_GB2312" w:eastAsia="仿宋_GB2312" w:hAnsi="仿宋_GB2312" w:cs="仿宋_GB2312"/>
          <w:sz w:val="24"/>
          <w:szCs w:val="24"/>
        </w:rPr>
      </w:pPr>
      <w:r w:rsidRPr="00A860B9">
        <w:rPr>
          <w:rFonts w:ascii="仿宋_GB2312" w:eastAsia="仿宋_GB2312" w:hAnsi="仿宋_GB2312" w:cs="仿宋_GB2312" w:hint="eastAsia"/>
          <w:sz w:val="24"/>
          <w:szCs w:val="24"/>
        </w:rPr>
        <w:t xml:space="preserve">        </w:t>
      </w:r>
      <w:r>
        <w:rPr>
          <w:rFonts w:ascii="仿宋_GB2312" w:eastAsia="仿宋_GB2312" w:hAnsi="仿宋_GB2312" w:cs="仿宋_GB2312" w:hint="eastAsia"/>
          <w:sz w:val="24"/>
          <w:szCs w:val="24"/>
        </w:rPr>
        <w:t>报价代理机构</w:t>
      </w:r>
      <w:r w:rsidRPr="00A860B9">
        <w:rPr>
          <w:rFonts w:ascii="仿宋_GB2312" w:eastAsia="仿宋_GB2312" w:hAnsi="仿宋_GB2312" w:cs="仿宋_GB2312" w:hint="eastAsia"/>
          <w:sz w:val="24"/>
          <w:szCs w:val="24"/>
        </w:rPr>
        <w:t xml:space="preserve">联系人电话：                  </w:t>
      </w:r>
    </w:p>
    <w:p w:rsidR="00F210A6" w:rsidRDefault="00F210A6" w:rsidP="00F210A6">
      <w:pPr>
        <w:adjustRightInd w:val="0"/>
        <w:snapToGrid w:val="0"/>
        <w:spacing w:line="298" w:lineRule="auto"/>
        <w:jc w:val="right"/>
        <w:rPr>
          <w:rFonts w:ascii="仿宋_GB2312" w:eastAsia="仿宋_GB2312" w:hAnsi="仿宋_GB2312" w:cs="仿宋_GB2312"/>
          <w:sz w:val="24"/>
          <w:szCs w:val="24"/>
        </w:rPr>
      </w:pPr>
    </w:p>
    <w:p w:rsidR="00F210A6" w:rsidRPr="00A860B9" w:rsidRDefault="00F210A6" w:rsidP="00F210A6">
      <w:pPr>
        <w:wordWrap w:val="0"/>
        <w:adjustRightInd w:val="0"/>
        <w:snapToGrid w:val="0"/>
        <w:spacing w:line="298" w:lineRule="auto"/>
        <w:jc w:val="right"/>
        <w:rPr>
          <w:rFonts w:ascii="仿宋_GB2312" w:eastAsia="仿宋_GB2312" w:hAnsi="仿宋_GB2312" w:cs="仿宋_GB2312"/>
          <w:sz w:val="24"/>
          <w:szCs w:val="24"/>
        </w:rPr>
      </w:pPr>
      <w:r w:rsidRPr="00A860B9">
        <w:rPr>
          <w:rFonts w:ascii="仿宋_GB2312" w:eastAsia="仿宋_GB2312" w:hAnsi="仿宋_GB2312" w:cs="仿宋_GB2312" w:hint="eastAsia"/>
          <w:sz w:val="24"/>
          <w:szCs w:val="24"/>
        </w:rPr>
        <w:t xml:space="preserve">年    月    日       </w:t>
      </w:r>
    </w:p>
    <w:p w:rsidR="00760DF9" w:rsidRDefault="00760DF9">
      <w:bookmarkStart w:id="0" w:name="_GoBack"/>
      <w:bookmarkEnd w:id="0"/>
    </w:p>
    <w:sectPr w:rsidR="00760DF9" w:rsidSect="008848D0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54C" w:rsidRDefault="004F554C" w:rsidP="00F210A6">
      <w:r>
        <w:separator/>
      </w:r>
    </w:p>
  </w:endnote>
  <w:endnote w:type="continuationSeparator" w:id="0">
    <w:p w:rsidR="004F554C" w:rsidRDefault="004F554C" w:rsidP="00F2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54C" w:rsidRDefault="004F554C" w:rsidP="00F210A6">
      <w:r>
        <w:separator/>
      </w:r>
    </w:p>
  </w:footnote>
  <w:footnote w:type="continuationSeparator" w:id="0">
    <w:p w:rsidR="004F554C" w:rsidRDefault="004F554C" w:rsidP="00F21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A4"/>
    <w:rsid w:val="004F554C"/>
    <w:rsid w:val="00760DF9"/>
    <w:rsid w:val="00783FA4"/>
    <w:rsid w:val="00F2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0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0A6"/>
    <w:rPr>
      <w:sz w:val="18"/>
      <w:szCs w:val="18"/>
    </w:rPr>
  </w:style>
  <w:style w:type="table" w:styleId="a5">
    <w:name w:val="Table Grid"/>
    <w:basedOn w:val="a1"/>
    <w:uiPriority w:val="59"/>
    <w:rsid w:val="00F210A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1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10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1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10A6"/>
    <w:rPr>
      <w:sz w:val="18"/>
      <w:szCs w:val="18"/>
    </w:rPr>
  </w:style>
  <w:style w:type="table" w:styleId="a5">
    <w:name w:val="Table Grid"/>
    <w:basedOn w:val="a1"/>
    <w:uiPriority w:val="59"/>
    <w:rsid w:val="00F210A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2020-04-02T09:09:00Z</dcterms:created>
  <dcterms:modified xsi:type="dcterms:W3CDTF">2020-04-02T09:09:00Z</dcterms:modified>
</cp:coreProperties>
</file>